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5355A" w14:textId="77777777" w:rsidR="00780DFA" w:rsidRDefault="00780DFA" w:rsidP="00780DFA">
      <w:pPr>
        <w:rPr>
          <w:rFonts w:ascii="Forte" w:hAnsi="Forte"/>
          <w:color w:val="FF0000"/>
          <w:sz w:val="44"/>
          <w:szCs w:val="44"/>
        </w:rPr>
      </w:pPr>
      <w:r>
        <w:rPr>
          <w:rFonts w:ascii="Forte" w:hAnsi="Forte"/>
          <w:color w:val="FF0000"/>
          <w:sz w:val="44"/>
          <w:szCs w:val="44"/>
        </w:rPr>
        <w:t>October update</w:t>
      </w:r>
    </w:p>
    <w:p w14:paraId="0F0CA121" w14:textId="77777777" w:rsidR="00780DFA" w:rsidRDefault="00780DFA" w:rsidP="00780DFA">
      <w:r>
        <w:t>Thought I had better write this and send it to you today before it becomes a November update.</w:t>
      </w:r>
    </w:p>
    <w:p w14:paraId="728E23E3" w14:textId="77777777" w:rsidR="00780DFA" w:rsidRDefault="00780DFA" w:rsidP="00780DFA">
      <w:pPr>
        <w:rPr>
          <w:rFonts w:ascii="Forte" w:hAnsi="Forte"/>
          <w:color w:val="0070C0"/>
          <w:sz w:val="36"/>
          <w:szCs w:val="36"/>
        </w:rPr>
      </w:pPr>
      <w:r>
        <w:rPr>
          <w:rFonts w:ascii="Forte" w:hAnsi="Forte"/>
          <w:color w:val="0070C0"/>
          <w:sz w:val="36"/>
          <w:szCs w:val="36"/>
        </w:rPr>
        <w:t>Diary Dates</w:t>
      </w:r>
    </w:p>
    <w:p w14:paraId="52039E72" w14:textId="77777777" w:rsidR="00780DFA" w:rsidRDefault="00780DFA" w:rsidP="00780DFA">
      <w:r>
        <w:t>Next Supervisors’ meeting                           Friday 5</w:t>
      </w:r>
      <w:r>
        <w:rPr>
          <w:vertAlign w:val="superscript"/>
        </w:rPr>
        <w:t>th</w:t>
      </w:r>
      <w:r>
        <w:t xml:space="preserve"> November at 8.15pm (supervisors only, please)</w:t>
      </w:r>
    </w:p>
    <w:p w14:paraId="6FE2534D" w14:textId="77777777" w:rsidR="00780DFA" w:rsidRDefault="00780DFA" w:rsidP="00780DFA">
      <w:pPr>
        <w:ind w:left="3600" w:hanging="3600"/>
      </w:pPr>
      <w:r>
        <w:t>Open Morning &amp; surplus tools sale           Sat 27</w:t>
      </w:r>
      <w:r>
        <w:rPr>
          <w:vertAlign w:val="superscript"/>
        </w:rPr>
        <w:t>th</w:t>
      </w:r>
      <w:r>
        <w:t xml:space="preserve"> November, 9 – 12. (If you can help with this, in getting ready and/or on the day please send me an email)</w:t>
      </w:r>
    </w:p>
    <w:p w14:paraId="58A2B3A5" w14:textId="77777777" w:rsidR="00780DFA" w:rsidRDefault="00780DFA" w:rsidP="00780DFA">
      <w:pPr>
        <w:ind w:left="3600" w:hanging="3600"/>
      </w:pPr>
      <w:r>
        <w:t>Committee Meeting                                       Thurs 2 Dec at 1pm</w:t>
      </w:r>
    </w:p>
    <w:p w14:paraId="74D2B8C0" w14:textId="77777777" w:rsidR="00780DFA" w:rsidRDefault="00780DFA" w:rsidP="00780DFA">
      <w:pPr>
        <w:ind w:left="3600" w:hanging="3600"/>
      </w:pPr>
      <w:r>
        <w:t>End of Year Lunch                                            Wed 15</w:t>
      </w:r>
      <w:r>
        <w:rPr>
          <w:vertAlign w:val="superscript"/>
        </w:rPr>
        <w:t>th</w:t>
      </w:r>
      <w:r>
        <w:t xml:space="preserve"> Dec 12.30pm Enfield Hotel (To book in send Secretary Russell an email, </w:t>
      </w:r>
      <w:hyperlink r:id="rId4" w:history="1">
        <w:r>
          <w:rPr>
            <w:rStyle w:val="Hyperlink"/>
          </w:rPr>
          <w:t>rusgreen@bigpond.net.au</w:t>
        </w:r>
      </w:hyperlink>
      <w:r>
        <w:t>  by Friday 10</w:t>
      </w:r>
      <w:r>
        <w:rPr>
          <w:vertAlign w:val="superscript"/>
        </w:rPr>
        <w:t>th</w:t>
      </w:r>
      <w:r>
        <w:t xml:space="preserve"> Dec. The menu includes a number of $15 meals)</w:t>
      </w:r>
    </w:p>
    <w:p w14:paraId="53068899" w14:textId="77777777" w:rsidR="00780DFA" w:rsidRDefault="00780DFA" w:rsidP="00780DFA">
      <w:pPr>
        <w:ind w:left="3600" w:hanging="3600"/>
      </w:pPr>
      <w:r>
        <w:t>Bunnings Barbecue                                         Sat 18</w:t>
      </w:r>
      <w:r>
        <w:rPr>
          <w:vertAlign w:val="superscript"/>
        </w:rPr>
        <w:t>th</w:t>
      </w:r>
      <w:r>
        <w:t xml:space="preserve"> Dec</w:t>
      </w:r>
    </w:p>
    <w:p w14:paraId="3CB33052" w14:textId="77777777" w:rsidR="00780DFA" w:rsidRDefault="00780DFA" w:rsidP="00780DFA">
      <w:pPr>
        <w:ind w:left="3600" w:hanging="3600"/>
      </w:pPr>
      <w:r>
        <w:t>Christmas Break                                               the Shed will be closed from Mon 20</w:t>
      </w:r>
      <w:r>
        <w:rPr>
          <w:vertAlign w:val="superscript"/>
        </w:rPr>
        <w:t>th</w:t>
      </w:r>
      <w:r>
        <w:t xml:space="preserve"> Dec until Mon 10</w:t>
      </w:r>
      <w:r>
        <w:rPr>
          <w:vertAlign w:val="superscript"/>
        </w:rPr>
        <w:t>th</w:t>
      </w:r>
      <w:r>
        <w:t xml:space="preserve"> Jan 2022.</w:t>
      </w:r>
    </w:p>
    <w:p w14:paraId="4151925B" w14:textId="77777777" w:rsidR="00780DFA" w:rsidRDefault="00780DFA" w:rsidP="00780DFA">
      <w:pPr>
        <w:ind w:left="3600" w:hanging="3600"/>
      </w:pPr>
    </w:p>
    <w:p w14:paraId="71687B5B" w14:textId="77777777" w:rsidR="00780DFA" w:rsidRDefault="00780DFA" w:rsidP="00780DFA">
      <w:pPr>
        <w:ind w:left="3600" w:hanging="3600"/>
        <w:rPr>
          <w:rFonts w:ascii="Forte" w:hAnsi="Forte"/>
          <w:color w:val="0070C0"/>
          <w:sz w:val="36"/>
          <w:szCs w:val="36"/>
        </w:rPr>
      </w:pPr>
      <w:r>
        <w:rPr>
          <w:rFonts w:ascii="Forte" w:hAnsi="Forte"/>
          <w:color w:val="0070C0"/>
          <w:sz w:val="36"/>
          <w:szCs w:val="36"/>
        </w:rPr>
        <w:t>Projects</w:t>
      </w:r>
    </w:p>
    <w:p w14:paraId="50514B24" w14:textId="77777777" w:rsidR="00780DFA" w:rsidRDefault="00780DFA" w:rsidP="00780DFA">
      <w:pPr>
        <w:ind w:left="3600" w:hanging="3600"/>
      </w:pPr>
      <w:r>
        <w:t>The following Projects are currently on the go:</w:t>
      </w:r>
    </w:p>
    <w:p w14:paraId="59BC924C" w14:textId="77777777" w:rsidR="00780DFA" w:rsidRDefault="00780DFA" w:rsidP="00780DFA">
      <w:pPr>
        <w:ind w:left="3600" w:hanging="3600"/>
      </w:pPr>
      <w:r>
        <w:t>Bee Hotel</w:t>
      </w:r>
    </w:p>
    <w:p w14:paraId="32454EDE" w14:textId="77777777" w:rsidR="00780DFA" w:rsidRDefault="00780DFA" w:rsidP="00780DFA">
      <w:pPr>
        <w:ind w:left="3600" w:hanging="3600"/>
      </w:pPr>
      <w:r>
        <w:t>Rejuvenating Rocking Horse</w:t>
      </w:r>
    </w:p>
    <w:p w14:paraId="27EF6BA6" w14:textId="77777777" w:rsidR="00780DFA" w:rsidRDefault="00780DFA" w:rsidP="00780DFA">
      <w:pPr>
        <w:ind w:left="3600" w:hanging="3600"/>
      </w:pPr>
      <w:r>
        <w:t>Community garden seats – sanding for painting</w:t>
      </w:r>
    </w:p>
    <w:p w14:paraId="27018058" w14:textId="77777777" w:rsidR="00780DFA" w:rsidRDefault="00780DFA" w:rsidP="00780DFA">
      <w:pPr>
        <w:ind w:left="3600" w:hanging="3600"/>
      </w:pPr>
      <w:r>
        <w:t>Children’s table tops</w:t>
      </w:r>
    </w:p>
    <w:p w14:paraId="7FA57CEB" w14:textId="77777777" w:rsidR="00780DFA" w:rsidRDefault="00780DFA" w:rsidP="00780DFA">
      <w:pPr>
        <w:ind w:left="3600" w:hanging="3600"/>
      </w:pPr>
      <w:r>
        <w:t>Rejuvenating children’s desk</w:t>
      </w:r>
    </w:p>
    <w:p w14:paraId="0AB6321E" w14:textId="77777777" w:rsidR="00780DFA" w:rsidRDefault="00780DFA" w:rsidP="00780DFA">
      <w:pPr>
        <w:ind w:left="3600" w:hanging="3600"/>
      </w:pPr>
      <w:r>
        <w:t>2 x Raised Garden seats</w:t>
      </w:r>
    </w:p>
    <w:p w14:paraId="0AAD6E5C" w14:textId="77777777" w:rsidR="00780DFA" w:rsidRDefault="00780DFA" w:rsidP="00780DFA">
      <w:pPr>
        <w:ind w:left="3600" w:hanging="3600"/>
      </w:pPr>
      <w:r>
        <w:t>Shelving for mezzanine</w:t>
      </w:r>
    </w:p>
    <w:p w14:paraId="3A6F8182" w14:textId="77777777" w:rsidR="00780DFA" w:rsidRDefault="00780DFA" w:rsidP="00780DFA">
      <w:pPr>
        <w:ind w:left="3600" w:hanging="3600"/>
      </w:pPr>
      <w:r>
        <w:t>Cabinet for CNC Router</w:t>
      </w:r>
    </w:p>
    <w:p w14:paraId="62C83A02" w14:textId="77777777" w:rsidR="00780DFA" w:rsidRDefault="00780DFA" w:rsidP="00780DFA">
      <w:pPr>
        <w:ind w:left="3600" w:hanging="3600"/>
      </w:pPr>
      <w:r>
        <w:t>2 x advertising boards</w:t>
      </w:r>
    </w:p>
    <w:p w14:paraId="36663A24" w14:textId="77777777" w:rsidR="00780DFA" w:rsidRDefault="00780DFA" w:rsidP="00780DFA">
      <w:pPr>
        <w:ind w:left="3600" w:hanging="3600"/>
      </w:pPr>
      <w:r>
        <w:t>Mud kitchen storage boxes</w:t>
      </w:r>
    </w:p>
    <w:p w14:paraId="0AD141A3" w14:textId="77777777" w:rsidR="00780DFA" w:rsidRDefault="00780DFA" w:rsidP="00780DFA">
      <w:pPr>
        <w:ind w:left="3600" w:hanging="3600"/>
      </w:pPr>
      <w:r>
        <w:t>Wombat transport box (maybe)</w:t>
      </w:r>
    </w:p>
    <w:p w14:paraId="18CFB36E" w14:textId="77777777" w:rsidR="00780DFA" w:rsidRDefault="00780DFA" w:rsidP="00780DFA">
      <w:pPr>
        <w:ind w:left="3600" w:hanging="3600"/>
      </w:pPr>
      <w:r>
        <w:t>Street library</w:t>
      </w:r>
    </w:p>
    <w:p w14:paraId="732332B0" w14:textId="77777777" w:rsidR="00780DFA" w:rsidRDefault="00780DFA" w:rsidP="00780DFA">
      <w:pPr>
        <w:ind w:left="3600" w:hanging="3600"/>
      </w:pPr>
      <w:r>
        <w:t>Rebuild bird feeder</w:t>
      </w:r>
    </w:p>
    <w:p w14:paraId="285C7ED4" w14:textId="77777777" w:rsidR="00780DFA" w:rsidRDefault="00780DFA" w:rsidP="00780DFA">
      <w:pPr>
        <w:ind w:left="3600" w:hanging="3600"/>
      </w:pPr>
      <w:r>
        <w:t>Sort tools for sale</w:t>
      </w:r>
    </w:p>
    <w:p w14:paraId="7F7A4C46" w14:textId="77777777" w:rsidR="00780DFA" w:rsidRDefault="00780DFA" w:rsidP="00780DFA">
      <w:pPr>
        <w:ind w:left="3600" w:hanging="3600"/>
        <w:rPr>
          <w:b/>
          <w:bCs/>
        </w:rPr>
      </w:pPr>
      <w:r>
        <w:rPr>
          <w:b/>
          <w:bCs/>
        </w:rPr>
        <w:t>Projects are written up on the whiteboard in the Shed with the name of the project leader. If you want to know more about the project or help out with one, please talk to the project leader.</w:t>
      </w:r>
    </w:p>
    <w:p w14:paraId="11CD21A7" w14:textId="77777777" w:rsidR="00780DFA" w:rsidRDefault="00780DFA" w:rsidP="00780DFA">
      <w:pPr>
        <w:ind w:left="3600" w:hanging="3600"/>
        <w:rPr>
          <w:rFonts w:ascii="Forte" w:hAnsi="Forte"/>
          <w:b/>
          <w:bCs/>
          <w:color w:val="548DD4"/>
          <w:sz w:val="36"/>
          <w:szCs w:val="36"/>
        </w:rPr>
      </w:pPr>
    </w:p>
    <w:p w14:paraId="0590BFD7" w14:textId="77777777" w:rsidR="00780DFA" w:rsidRDefault="00780DFA" w:rsidP="00780DFA">
      <w:pPr>
        <w:ind w:left="3600" w:hanging="3600"/>
        <w:rPr>
          <w:rFonts w:ascii="Forte" w:hAnsi="Forte"/>
          <w:b/>
          <w:bCs/>
          <w:color w:val="548DD4"/>
          <w:sz w:val="36"/>
          <w:szCs w:val="36"/>
        </w:rPr>
      </w:pPr>
      <w:r>
        <w:rPr>
          <w:rFonts w:ascii="Forte" w:hAnsi="Forte"/>
          <w:b/>
          <w:bCs/>
          <w:color w:val="548DD4"/>
          <w:sz w:val="36"/>
          <w:szCs w:val="36"/>
        </w:rPr>
        <w:t>Improvements</w:t>
      </w:r>
    </w:p>
    <w:p w14:paraId="1D1C491D" w14:textId="77777777" w:rsidR="00780DFA" w:rsidRDefault="00780DFA" w:rsidP="00780DFA">
      <w:r>
        <w:t>We are always looking for ways to improve our Shed even though it may appear that we move a little slow at times. Work on the Shed needs to fit in with the projects we have made commitments to and with the time we have personally as volunteers.</w:t>
      </w:r>
    </w:p>
    <w:p w14:paraId="612DA53D" w14:textId="77777777" w:rsidR="00780DFA" w:rsidRDefault="00780DFA" w:rsidP="00780DFA">
      <w:r>
        <w:t>Members have made suggestions to me and other supervisors and we would like to properly consider all suggestions at our supervisors’ meetings, but at times some suggestions made in passing have been forgotten. (Something to do with age, as much as anything). Even notes get misplaced or lost. So please make better use of the internet and send me an email. All ideas will be discussed with the group.</w:t>
      </w:r>
    </w:p>
    <w:p w14:paraId="2F290ED8" w14:textId="77777777" w:rsidR="00780DFA" w:rsidRDefault="00780DFA" w:rsidP="00780DFA">
      <w:r>
        <w:t>The Shed is part of all of us so please provide your input.</w:t>
      </w:r>
    </w:p>
    <w:p w14:paraId="552B4DB5" w14:textId="77777777" w:rsidR="00780DFA" w:rsidRDefault="00780DFA" w:rsidP="00780DFA"/>
    <w:p w14:paraId="65997771" w14:textId="77777777" w:rsidR="00780DFA" w:rsidRDefault="00780DFA"/>
    <w:sectPr w:rsidR="00780D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rte">
    <w:panose1 w:val="0306090204050207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DFA"/>
    <w:rsid w:val="00780D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71CED"/>
  <w15:chartTrackingRefBased/>
  <w15:docId w15:val="{316F2EA8-B5FA-4F50-9EDE-33F51031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DF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0D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09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usgreen@bigpond.net.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Rawlins</dc:creator>
  <cp:keywords/>
  <dc:description/>
  <cp:lastModifiedBy>Peter Rawlins</cp:lastModifiedBy>
  <cp:revision>1</cp:revision>
  <dcterms:created xsi:type="dcterms:W3CDTF">2022-02-11T01:24:00Z</dcterms:created>
  <dcterms:modified xsi:type="dcterms:W3CDTF">2022-02-11T01:25:00Z</dcterms:modified>
</cp:coreProperties>
</file>